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9ED98" w14:textId="0353705B" w:rsidR="0087566B" w:rsidRPr="002E0B18" w:rsidRDefault="0087566B" w:rsidP="00A53512">
      <w:pPr>
        <w:snapToGrid w:val="0"/>
        <w:jc w:val="center"/>
        <w:rPr>
          <w:rFonts w:ascii="ＭＳ ゴシック" w:eastAsia="ＭＳ ゴシック" w:hAnsi="ＭＳ ゴシック"/>
          <w:bCs/>
          <w:color w:val="0033CC"/>
          <w:sz w:val="36"/>
          <w:szCs w:val="36"/>
        </w:rPr>
      </w:pPr>
      <w:r w:rsidRPr="002E0B18">
        <w:rPr>
          <w:rFonts w:ascii="ＭＳ ゴシック" w:eastAsia="ＭＳ ゴシック" w:hAnsi="ＭＳ ゴシック" w:hint="eastAsia"/>
          <w:bCs/>
          <w:color w:val="0033CC"/>
          <w:sz w:val="36"/>
          <w:szCs w:val="36"/>
        </w:rPr>
        <w:t>患者の皆様へ</w:t>
      </w:r>
    </w:p>
    <w:p w14:paraId="3E1CD28F" w14:textId="77777777" w:rsidR="00C16C0B" w:rsidRPr="00A53512" w:rsidRDefault="00C16C0B" w:rsidP="00A53512">
      <w:pPr>
        <w:snapToGrid w:val="0"/>
        <w:jc w:val="center"/>
        <w:rPr>
          <w:sz w:val="28"/>
          <w:szCs w:val="28"/>
        </w:rPr>
      </w:pPr>
    </w:p>
    <w:p w14:paraId="72C698FB" w14:textId="5392ED60" w:rsidR="00C16C0B" w:rsidRPr="00A53512" w:rsidRDefault="00C16C0B" w:rsidP="00A53512">
      <w:pPr>
        <w:snapToGrid w:val="0"/>
        <w:rPr>
          <w:rFonts w:ascii="ＭＳ ゴシック" w:eastAsia="ＭＳ ゴシック" w:hAnsi="ＭＳ ゴシック"/>
          <w:bCs/>
          <w:sz w:val="32"/>
          <w:szCs w:val="32"/>
        </w:rPr>
      </w:pPr>
      <w:r w:rsidRPr="00A53512">
        <w:rPr>
          <w:rFonts w:hint="eastAsia"/>
          <w:bCs/>
          <w:sz w:val="28"/>
          <w:szCs w:val="28"/>
        </w:rPr>
        <w:t xml:space="preserve">　</w:t>
      </w:r>
      <w:r w:rsidR="0087566B" w:rsidRPr="00A53512">
        <w:rPr>
          <w:rFonts w:ascii="ＭＳ ゴシック" w:eastAsia="ＭＳ ゴシック" w:hAnsi="ＭＳ ゴシック" w:hint="eastAsia"/>
          <w:bCs/>
          <w:sz w:val="32"/>
          <w:szCs w:val="32"/>
        </w:rPr>
        <w:t>当院は、「個人情報の保護に関する法律」及び同法に基づく</w:t>
      </w:r>
      <w:r w:rsidR="0087566B" w:rsidRPr="00A53512">
        <w:rPr>
          <w:rFonts w:ascii="ＭＳ ゴシック" w:eastAsia="ＭＳ ゴシック" w:hAnsi="ＭＳ ゴシック" w:hint="eastAsia"/>
          <w:bCs/>
          <w:color w:val="FF0000"/>
          <w:sz w:val="32"/>
          <w:szCs w:val="32"/>
        </w:rPr>
        <w:t>「医療・介護関係事業者における個人情報の適切な取り扱いのためのガイドライン」</w:t>
      </w:r>
      <w:r w:rsidR="0087566B" w:rsidRPr="00A53512">
        <w:rPr>
          <w:rFonts w:ascii="ＭＳ ゴシック" w:eastAsia="ＭＳ ゴシック" w:hAnsi="ＭＳ ゴシック" w:hint="eastAsia"/>
          <w:bCs/>
          <w:sz w:val="32"/>
          <w:szCs w:val="32"/>
        </w:rPr>
        <w:t>に基づき、「ゆけむり医療ネット」地域医療連携システムでの患者の皆様方の個人情報に関する包括同意の取扱いについて以下のとおりといたしますので、ご同意願います。</w:t>
      </w:r>
    </w:p>
    <w:p w14:paraId="47E7B7A4" w14:textId="77777777" w:rsidR="005C321F" w:rsidRPr="005C321F" w:rsidRDefault="005C321F" w:rsidP="0087566B">
      <w:pPr>
        <w:rPr>
          <w:rFonts w:ascii="ＭＳ ゴシック" w:eastAsia="ＭＳ ゴシック" w:hAnsi="ＭＳ ゴシック"/>
          <w:bCs/>
          <w:sz w:val="18"/>
          <w:szCs w:val="18"/>
        </w:rPr>
      </w:pPr>
    </w:p>
    <w:p w14:paraId="1F7CDC22" w14:textId="77777777" w:rsidR="0087566B" w:rsidRPr="008D2A0D" w:rsidRDefault="0087566B" w:rsidP="0087566B">
      <w:pPr>
        <w:rPr>
          <w:rFonts w:ascii="ＭＳ ゴシック" w:eastAsia="ＭＳ ゴシック" w:hAnsi="ＭＳ ゴシック"/>
          <w:b/>
          <w:sz w:val="24"/>
          <w:szCs w:val="24"/>
        </w:rPr>
      </w:pPr>
      <w:r w:rsidRPr="008D2A0D">
        <w:rPr>
          <w:rFonts w:ascii="ＭＳ ゴシック" w:eastAsia="ＭＳ ゴシック" w:hAnsi="ＭＳ ゴシック" w:hint="eastAsia"/>
          <w:b/>
          <w:bCs/>
          <w:sz w:val="24"/>
          <w:szCs w:val="24"/>
        </w:rPr>
        <w:t>「ゆけむり医療ネット」地域医療連携システムでの包括同意の対象となる利用目的</w:t>
      </w:r>
    </w:p>
    <w:p w14:paraId="1415B7C1" w14:textId="77777777" w:rsidR="00C16C0B" w:rsidRPr="00A53512" w:rsidRDefault="00C16C0B" w:rsidP="0087566B">
      <w:pPr>
        <w:rPr>
          <w:rFonts w:ascii="ＭＳ ゴシック" w:eastAsia="ＭＳ ゴシック" w:hAnsi="ＭＳ ゴシック"/>
          <w:b/>
          <w:bCs/>
          <w:sz w:val="22"/>
        </w:rPr>
      </w:pPr>
    </w:p>
    <w:p w14:paraId="203731D2" w14:textId="77777777" w:rsidR="0087566B" w:rsidRPr="00A53512" w:rsidRDefault="0087566B" w:rsidP="0087566B">
      <w:pPr>
        <w:rPr>
          <w:rFonts w:ascii="ＭＳ ゴシック" w:eastAsia="ＭＳ ゴシック" w:hAnsi="ＭＳ ゴシック"/>
          <w:b/>
          <w:sz w:val="22"/>
        </w:rPr>
      </w:pPr>
      <w:r w:rsidRPr="00A53512">
        <w:rPr>
          <w:rFonts w:ascii="ＭＳ ゴシック" w:eastAsia="ＭＳ ゴシック" w:hAnsi="ＭＳ ゴシック" w:hint="eastAsia"/>
          <w:b/>
          <w:bCs/>
          <w:sz w:val="22"/>
        </w:rPr>
        <w:t>①医療の提供に必要な利用目的</w:t>
      </w:r>
    </w:p>
    <w:p w14:paraId="007EFC71" w14:textId="5DB7270B" w:rsidR="0087566B" w:rsidRPr="00A53512" w:rsidRDefault="0087566B" w:rsidP="0087566B">
      <w:pPr>
        <w:rPr>
          <w:rFonts w:ascii="ＭＳ ゴシック" w:eastAsia="ＭＳ ゴシック" w:hAnsi="ＭＳ ゴシック"/>
          <w:b/>
          <w:sz w:val="22"/>
        </w:rPr>
      </w:pPr>
      <w:r w:rsidRPr="00A53512">
        <w:rPr>
          <w:rFonts w:ascii="ＭＳ ゴシック" w:eastAsia="ＭＳ ゴシック" w:hAnsi="ＭＳ ゴシック" w:hint="eastAsia"/>
          <w:b/>
          <w:bCs/>
          <w:sz w:val="22"/>
        </w:rPr>
        <w:t xml:space="preserve">　当</w:t>
      </w:r>
      <w:r w:rsidR="007C5FB0">
        <w:rPr>
          <w:rFonts w:ascii="ＭＳ ゴシック" w:eastAsia="ＭＳ ゴシック" w:hAnsi="ＭＳ ゴシック" w:hint="eastAsia"/>
          <w:b/>
          <w:bCs/>
          <w:sz w:val="22"/>
        </w:rPr>
        <w:t>院では「ゆけむり医療ネット」地域医療連携システムを利用し患者</w:t>
      </w:r>
      <w:r w:rsidRPr="00A53512">
        <w:rPr>
          <w:rFonts w:ascii="ＭＳ ゴシック" w:eastAsia="ＭＳ ゴシック" w:hAnsi="ＭＳ ゴシック" w:hint="eastAsia"/>
          <w:b/>
          <w:bCs/>
          <w:sz w:val="22"/>
        </w:rPr>
        <w:t>の</w:t>
      </w:r>
      <w:r w:rsidR="007C5FB0">
        <w:rPr>
          <w:rFonts w:ascii="ＭＳ ゴシック" w:eastAsia="ＭＳ ゴシック" w:hAnsi="ＭＳ ゴシック" w:hint="eastAsia"/>
          <w:b/>
          <w:bCs/>
          <w:sz w:val="22"/>
        </w:rPr>
        <w:t>皆様の</w:t>
      </w:r>
      <w:r w:rsidRPr="00A53512">
        <w:rPr>
          <w:rFonts w:ascii="ＭＳ ゴシック" w:eastAsia="ＭＳ ゴシック" w:hAnsi="ＭＳ ゴシック" w:hint="eastAsia"/>
          <w:b/>
          <w:bCs/>
          <w:sz w:val="22"/>
        </w:rPr>
        <w:t>プライバシー保護を厳重に図りながら診療情報の一部を参加施設間を結ぶ閉鎖的なネットワークで共有し、診療・検査などから得られた多くのデータを元に治療法や予防対策を検討し、わかりやすく説明を行うことや当院より回復期（リハビリ）医療機関等へ転院した場合の診療情報の照会など、質の高い安全な診療及び高度で先進的な医療の提供を可能にすることを目的としています。</w:t>
      </w:r>
    </w:p>
    <w:p w14:paraId="22A7228A" w14:textId="49F356F3" w:rsidR="00C16C0B" w:rsidRPr="00A53512" w:rsidRDefault="00C16C0B" w:rsidP="0087566B">
      <w:pPr>
        <w:rPr>
          <w:rFonts w:ascii="ＭＳ ゴシック" w:eastAsia="ＭＳ ゴシック" w:hAnsi="ＭＳ ゴシック"/>
          <w:b/>
          <w:bCs/>
          <w:sz w:val="22"/>
        </w:rPr>
      </w:pPr>
    </w:p>
    <w:p w14:paraId="00E4D76A" w14:textId="77777777" w:rsidR="0087566B" w:rsidRPr="00A53512" w:rsidRDefault="0087566B" w:rsidP="0087566B">
      <w:pPr>
        <w:rPr>
          <w:rFonts w:ascii="ＭＳ ゴシック" w:eastAsia="ＭＳ ゴシック" w:hAnsi="ＭＳ ゴシック"/>
          <w:b/>
          <w:sz w:val="22"/>
        </w:rPr>
      </w:pPr>
      <w:r w:rsidRPr="00A53512">
        <w:rPr>
          <w:rFonts w:ascii="ＭＳ ゴシック" w:eastAsia="ＭＳ ゴシック" w:hAnsi="ＭＳ ゴシック" w:hint="eastAsia"/>
          <w:b/>
          <w:bCs/>
          <w:sz w:val="22"/>
        </w:rPr>
        <w:t>②医療の提供に必要な他の事業者や本人以外への情報提供</w:t>
      </w:r>
    </w:p>
    <w:p w14:paraId="66289CDD" w14:textId="3A900995" w:rsidR="0087566B" w:rsidRPr="00A53512" w:rsidRDefault="0087566B" w:rsidP="0087566B">
      <w:pPr>
        <w:rPr>
          <w:rFonts w:ascii="ＭＳ ゴシック" w:eastAsia="ＭＳ ゴシック" w:hAnsi="ＭＳ ゴシック"/>
          <w:b/>
          <w:sz w:val="22"/>
        </w:rPr>
      </w:pPr>
      <w:r w:rsidRPr="00A53512">
        <w:rPr>
          <w:rFonts w:ascii="ＭＳ ゴシック" w:eastAsia="ＭＳ ゴシック" w:hAnsi="ＭＳ ゴシック" w:hint="eastAsia"/>
          <w:b/>
          <w:bCs/>
          <w:sz w:val="22"/>
        </w:rPr>
        <w:t xml:space="preserve">　「ゆけむり医療ネット」地域医療連携システムを利用し、他の医療機関等、薬局、訪問看護ステーション、介護サービス事業者社会福祉施設等との円滑な連携のために情報を提供させていただきます。</w:t>
      </w:r>
    </w:p>
    <w:p w14:paraId="3F16B7F2" w14:textId="586AF427" w:rsidR="0087566B" w:rsidRDefault="0087566B" w:rsidP="00A53512">
      <w:pPr>
        <w:ind w:firstLineChars="100" w:firstLine="221"/>
        <w:rPr>
          <w:rFonts w:ascii="ＭＳ ゴシック" w:eastAsia="ＭＳ ゴシック" w:hAnsi="ＭＳ ゴシック"/>
          <w:b/>
          <w:bCs/>
          <w:sz w:val="22"/>
        </w:rPr>
      </w:pPr>
      <w:r w:rsidRPr="00A53512">
        <w:rPr>
          <w:rFonts w:ascii="ＭＳ ゴシック" w:eastAsia="ＭＳ ゴシック" w:hAnsi="ＭＳ ゴシック" w:hint="eastAsia"/>
          <w:b/>
          <w:bCs/>
          <w:sz w:val="22"/>
        </w:rPr>
        <w:t>医療機関等から医療の提供のために照会があった場合は回答をさせていただきます。</w:t>
      </w:r>
    </w:p>
    <w:p w14:paraId="659B8A97" w14:textId="75CCF0EC" w:rsidR="000B77F5" w:rsidRPr="002E0B18" w:rsidRDefault="002E0B18" w:rsidP="00A53512">
      <w:pPr>
        <w:ind w:firstLineChars="100" w:firstLine="221"/>
        <w:rPr>
          <w:rFonts w:ascii="ＭＳ ゴシック" w:eastAsia="ＭＳ ゴシック" w:hAnsi="ＭＳ ゴシック"/>
          <w:b/>
          <w:bCs/>
          <w:color w:val="0000FF"/>
          <w:sz w:val="22"/>
        </w:rPr>
      </w:pPr>
      <w:r w:rsidRPr="002E0B18">
        <w:rPr>
          <w:rFonts w:ascii="ＭＳ ゴシック" w:eastAsia="ＭＳ ゴシック" w:hAnsi="ＭＳ ゴシック" w:hint="eastAsia"/>
          <w:b/>
          <w:bCs/>
          <w:color w:val="0000FF"/>
          <w:sz w:val="22"/>
        </w:rPr>
        <w:t>また、共有している実績のある保険医療機関は下記の通りです。</w:t>
      </w:r>
    </w:p>
    <w:p w14:paraId="04A9AB18" w14:textId="0FC934A7" w:rsidR="002E0B18" w:rsidRPr="002E0B18" w:rsidRDefault="002E0B18" w:rsidP="00A53512">
      <w:pPr>
        <w:ind w:firstLineChars="100" w:firstLine="181"/>
        <w:rPr>
          <w:rFonts w:ascii="ＭＳ ゴシック" w:eastAsia="ＭＳ ゴシック" w:hAnsi="ＭＳ ゴシック" w:hint="eastAsia"/>
          <w:b/>
          <w:bCs/>
          <w:sz w:val="18"/>
          <w:szCs w:val="18"/>
        </w:rPr>
      </w:pPr>
    </w:p>
    <w:p w14:paraId="1B20AE3B" w14:textId="657A951E" w:rsidR="00A53512" w:rsidRPr="009078DF" w:rsidRDefault="00A53512" w:rsidP="00A53512">
      <w:pPr>
        <w:ind w:leftChars="100" w:left="210"/>
        <w:rPr>
          <w:rFonts w:ascii="ＭＳ ゴシック" w:eastAsia="ＭＳ ゴシック" w:hAnsi="ＭＳ ゴシック"/>
          <w:b/>
          <w:bCs/>
          <w:color w:val="FF0000"/>
          <w:sz w:val="22"/>
        </w:rPr>
      </w:pPr>
      <w:r w:rsidRPr="009078DF">
        <w:rPr>
          <w:rFonts w:ascii="ＭＳ ゴシック" w:eastAsia="ＭＳ ゴシック" w:hAnsi="ＭＳ ゴシック" w:hint="eastAsia"/>
          <w:b/>
          <w:bCs/>
          <w:color w:val="FF0000"/>
          <w:sz w:val="22"/>
        </w:rPr>
        <w:t>人の生命、身体の保護のために必要がある場合であって、下記のように本人の同意を得ることが困難な場合</w:t>
      </w:r>
    </w:p>
    <w:p w14:paraId="4FC8CC13" w14:textId="42E12ECA" w:rsidR="00A53512" w:rsidRPr="009078DF" w:rsidRDefault="00A53512" w:rsidP="00A53512">
      <w:pPr>
        <w:rPr>
          <w:rFonts w:ascii="ＭＳ ゴシック" w:eastAsia="ＭＳ ゴシック" w:hAnsi="ＭＳ ゴシック"/>
          <w:b/>
          <w:bCs/>
          <w:color w:val="FF0000"/>
          <w:sz w:val="22"/>
        </w:rPr>
      </w:pPr>
      <w:r w:rsidRPr="009078DF">
        <w:rPr>
          <w:rFonts w:ascii="ＭＳ ゴシック" w:eastAsia="ＭＳ ゴシック" w:hAnsi="ＭＳ ゴシック" w:hint="eastAsia"/>
          <w:b/>
          <w:bCs/>
          <w:color w:val="FF0000"/>
          <w:sz w:val="22"/>
        </w:rPr>
        <w:t>は包括同意とさせていただきます。</w:t>
      </w:r>
    </w:p>
    <w:p w14:paraId="6549C90B" w14:textId="6D8BE389" w:rsidR="00A53512" w:rsidRPr="009078DF" w:rsidRDefault="00A53512" w:rsidP="00CB5B8C">
      <w:pPr>
        <w:ind w:leftChars="100" w:left="431" w:hangingChars="100" w:hanging="221"/>
        <w:rPr>
          <w:rFonts w:ascii="ＭＳ ゴシック" w:eastAsia="ＭＳ ゴシック" w:hAnsi="ＭＳ ゴシック"/>
          <w:b/>
          <w:bCs/>
          <w:color w:val="FF0000"/>
          <w:sz w:val="22"/>
        </w:rPr>
      </w:pPr>
      <w:r w:rsidRPr="009078DF">
        <w:rPr>
          <w:rFonts w:ascii="ＭＳ ゴシック" w:eastAsia="ＭＳ ゴシック" w:hAnsi="ＭＳ ゴシック" w:hint="eastAsia"/>
          <w:b/>
          <w:bCs/>
          <w:color w:val="FF0000"/>
          <w:sz w:val="22"/>
        </w:rPr>
        <w:t>・意識不明で身元不明の</w:t>
      </w:r>
      <w:r w:rsidR="000B77F5">
        <w:rPr>
          <w:rFonts w:ascii="ＭＳ ゴシック" w:eastAsia="ＭＳ ゴシック" w:hAnsi="ＭＳ ゴシック" w:hint="eastAsia"/>
          <w:b/>
          <w:bCs/>
          <w:color w:val="FF0000"/>
          <w:sz w:val="22"/>
        </w:rPr>
        <w:t>場合</w:t>
      </w:r>
      <w:r w:rsidRPr="009078DF">
        <w:rPr>
          <w:rFonts w:ascii="ＭＳ ゴシック" w:eastAsia="ＭＳ ゴシック" w:hAnsi="ＭＳ ゴシック" w:hint="eastAsia"/>
          <w:b/>
          <w:bCs/>
          <w:color w:val="FF0000"/>
          <w:sz w:val="22"/>
        </w:rPr>
        <w:t>について、関係機関へ照会したり、家族又は関係者等からの安否確認に対して必要な情報提供を行う</w:t>
      </w:r>
      <w:r w:rsidR="000B77F5">
        <w:rPr>
          <w:rFonts w:ascii="ＭＳ ゴシック" w:eastAsia="ＭＳ ゴシック" w:hAnsi="ＭＳ ゴシック" w:hint="eastAsia"/>
          <w:b/>
          <w:bCs/>
          <w:color w:val="FF0000"/>
          <w:sz w:val="22"/>
        </w:rPr>
        <w:t>必要性があるとき</w:t>
      </w:r>
    </w:p>
    <w:p w14:paraId="5AB2AA86" w14:textId="08EDBC97" w:rsidR="00A53512" w:rsidRPr="009078DF" w:rsidRDefault="00A53512" w:rsidP="00863C26">
      <w:pPr>
        <w:ind w:firstLineChars="100" w:firstLine="221"/>
        <w:rPr>
          <w:rFonts w:ascii="ＭＳ ゴシック" w:eastAsia="ＭＳ ゴシック" w:hAnsi="ＭＳ ゴシック"/>
          <w:b/>
          <w:bCs/>
          <w:color w:val="FF0000"/>
          <w:sz w:val="22"/>
        </w:rPr>
      </w:pPr>
      <w:r w:rsidRPr="009078DF">
        <w:rPr>
          <w:rFonts w:ascii="ＭＳ ゴシック" w:eastAsia="ＭＳ ゴシック" w:hAnsi="ＭＳ ゴシック" w:hint="eastAsia"/>
          <w:b/>
          <w:bCs/>
          <w:color w:val="FF0000"/>
          <w:sz w:val="22"/>
        </w:rPr>
        <w:t>・意識不明の</w:t>
      </w:r>
      <w:r w:rsidR="000B77F5">
        <w:rPr>
          <w:rFonts w:ascii="ＭＳ ゴシック" w:eastAsia="ＭＳ ゴシック" w:hAnsi="ＭＳ ゴシック" w:hint="eastAsia"/>
          <w:b/>
          <w:bCs/>
          <w:color w:val="FF0000"/>
          <w:sz w:val="22"/>
        </w:rPr>
        <w:t>場合</w:t>
      </w:r>
      <w:r w:rsidRPr="009078DF">
        <w:rPr>
          <w:rFonts w:ascii="ＭＳ ゴシック" w:eastAsia="ＭＳ ゴシック" w:hAnsi="ＭＳ ゴシック" w:hint="eastAsia"/>
          <w:b/>
          <w:bCs/>
          <w:color w:val="FF0000"/>
          <w:sz w:val="22"/>
        </w:rPr>
        <w:t>の病状や重度の認知症の高齢者の状況を家族等に説明する</w:t>
      </w:r>
      <w:r w:rsidR="000B77F5">
        <w:rPr>
          <w:rFonts w:ascii="ＭＳ ゴシック" w:eastAsia="ＭＳ ゴシック" w:hAnsi="ＭＳ ゴシック" w:hint="eastAsia"/>
          <w:b/>
          <w:bCs/>
          <w:color w:val="FF0000"/>
          <w:sz w:val="22"/>
        </w:rPr>
        <w:t>必要性があるとき</w:t>
      </w:r>
    </w:p>
    <w:p w14:paraId="1344B65E" w14:textId="77777777" w:rsidR="00A53512" w:rsidRPr="009078DF" w:rsidRDefault="00A53512" w:rsidP="00A53512">
      <w:pPr>
        <w:ind w:firstLineChars="100" w:firstLine="221"/>
        <w:rPr>
          <w:rFonts w:ascii="ＭＳ ゴシック" w:eastAsia="ＭＳ ゴシック" w:hAnsi="ＭＳ ゴシック"/>
          <w:b/>
          <w:bCs/>
          <w:color w:val="FF0000"/>
          <w:sz w:val="22"/>
        </w:rPr>
      </w:pPr>
      <w:r w:rsidRPr="009078DF">
        <w:rPr>
          <w:rFonts w:ascii="ＭＳ ゴシック" w:eastAsia="ＭＳ ゴシック" w:hAnsi="ＭＳ ゴシック" w:hint="eastAsia"/>
          <w:b/>
          <w:bCs/>
          <w:color w:val="FF0000"/>
          <w:sz w:val="22"/>
        </w:rPr>
        <w:t>・大規模災害等で医療機関に非常に多数の傷病者が一時に搬送され、家族等からの問い合わせに迅速に対応</w:t>
      </w:r>
    </w:p>
    <w:p w14:paraId="4E14E5E6" w14:textId="77777777" w:rsidR="00C16C0B" w:rsidRPr="009078DF" w:rsidRDefault="00A53512" w:rsidP="00863C26">
      <w:pPr>
        <w:ind w:firstLineChars="200" w:firstLine="442"/>
        <w:rPr>
          <w:rFonts w:ascii="ＭＳ ゴシック" w:eastAsia="ＭＳ ゴシック" w:hAnsi="ＭＳ ゴシック"/>
          <w:b/>
          <w:bCs/>
          <w:color w:val="FF0000"/>
          <w:sz w:val="22"/>
        </w:rPr>
      </w:pPr>
      <w:r w:rsidRPr="009078DF">
        <w:rPr>
          <w:rFonts w:ascii="ＭＳ ゴシック" w:eastAsia="ＭＳ ゴシック" w:hAnsi="ＭＳ ゴシック" w:hint="eastAsia"/>
          <w:b/>
          <w:bCs/>
          <w:color w:val="FF0000"/>
          <w:sz w:val="22"/>
        </w:rPr>
        <w:t>するためには、本人の同意を得るための作業を行うことが著しく不合理である場合</w:t>
      </w:r>
    </w:p>
    <w:p w14:paraId="12C499C6" w14:textId="7C93FB87" w:rsidR="00A53512" w:rsidRPr="002E0B18" w:rsidRDefault="00A53512" w:rsidP="00A53512">
      <w:pPr>
        <w:rPr>
          <w:rFonts w:ascii="ＭＳ ゴシック" w:eastAsia="ＭＳ ゴシック" w:hAnsi="ＭＳ ゴシック"/>
          <w:b/>
          <w:bCs/>
          <w:sz w:val="18"/>
          <w:szCs w:val="18"/>
        </w:rPr>
      </w:pPr>
    </w:p>
    <w:p w14:paraId="1B4C0604" w14:textId="77777777" w:rsidR="0087566B" w:rsidRPr="00A53512" w:rsidRDefault="0087566B" w:rsidP="00A53512">
      <w:pPr>
        <w:ind w:firstLineChars="100" w:firstLine="221"/>
        <w:rPr>
          <w:rFonts w:ascii="ＭＳ ゴシック" w:eastAsia="ＭＳ ゴシック" w:hAnsi="ＭＳ ゴシック"/>
          <w:b/>
          <w:sz w:val="22"/>
        </w:rPr>
      </w:pPr>
      <w:r w:rsidRPr="00A53512">
        <w:rPr>
          <w:rFonts w:ascii="ＭＳ ゴシック" w:eastAsia="ＭＳ ゴシック" w:hAnsi="ＭＳ ゴシック" w:hint="eastAsia"/>
          <w:b/>
          <w:bCs/>
          <w:sz w:val="22"/>
        </w:rPr>
        <w:t>患者の皆様に安全で質の高い医療及び高度で先進的な医療を提供する上で、外部の医師等の意見・助言が必要な場合には情報を提供させていただきます。</w:t>
      </w:r>
    </w:p>
    <w:p w14:paraId="4E8F8D10" w14:textId="5F99CA85" w:rsidR="0087566B" w:rsidRPr="00A53512" w:rsidRDefault="0087566B" w:rsidP="0087566B">
      <w:pPr>
        <w:rPr>
          <w:rFonts w:ascii="ＭＳ ゴシック" w:eastAsia="ＭＳ ゴシック" w:hAnsi="ＭＳ ゴシック"/>
          <w:b/>
          <w:sz w:val="22"/>
        </w:rPr>
      </w:pPr>
      <w:r w:rsidRPr="00A53512">
        <w:rPr>
          <w:rFonts w:ascii="ＭＳ ゴシック" w:eastAsia="ＭＳ ゴシック" w:hAnsi="ＭＳ ゴシック" w:hint="eastAsia"/>
          <w:b/>
          <w:bCs/>
          <w:sz w:val="22"/>
        </w:rPr>
        <w:t xml:space="preserve">　また、お申し出のない場合は、当院の掲げる利用目的について患者の皆様から同意が得られたものといたします。</w:t>
      </w:r>
    </w:p>
    <w:p w14:paraId="74236ED5" w14:textId="2F2C105E" w:rsidR="00AF4C47" w:rsidRDefault="0087566B">
      <w:pPr>
        <w:rPr>
          <w:rFonts w:ascii="ＭＳ ゴシック" w:eastAsia="ＭＳ ゴシック" w:hAnsi="ＭＳ ゴシック"/>
          <w:b/>
          <w:bCs/>
          <w:sz w:val="22"/>
        </w:rPr>
      </w:pPr>
      <w:r w:rsidRPr="00A53512">
        <w:rPr>
          <w:rFonts w:ascii="ＭＳ ゴシック" w:eastAsia="ＭＳ ゴシック" w:hAnsi="ＭＳ ゴシック" w:hint="eastAsia"/>
          <w:b/>
          <w:bCs/>
          <w:sz w:val="22"/>
        </w:rPr>
        <w:t xml:space="preserve">　なお、上記に掲げる利用目的についての同意及び留保は、患者の皆様へのよりよい医療等を提供する上で、支障のない合理的な範囲で、お申し出によりいつでも変更することが可能です。</w:t>
      </w:r>
    </w:p>
    <w:p w14:paraId="0C56187B" w14:textId="4EF91093" w:rsidR="00120F32" w:rsidRDefault="002E0B18">
      <w:pPr>
        <w:rPr>
          <w:rFonts w:ascii="ＭＳ ゴシック" w:eastAsia="ＭＳ ゴシック" w:hAnsi="ＭＳ ゴシック"/>
          <w:b/>
          <w:sz w:val="22"/>
        </w:rPr>
      </w:pPr>
      <w:r w:rsidRPr="00A53512">
        <w:rPr>
          <w:rFonts w:ascii="ＭＳ ゴシック" w:eastAsia="ＭＳ ゴシック" w:hAnsi="ＭＳ ゴシック"/>
          <w:bCs/>
          <w:noProof/>
          <w:sz w:val="22"/>
        </w:rPr>
        <mc:AlternateContent>
          <mc:Choice Requires="wps">
            <w:drawing>
              <wp:anchor distT="0" distB="0" distL="114300" distR="114300" simplePos="0" relativeHeight="251652096" behindDoc="0" locked="0" layoutInCell="1" allowOverlap="1" wp14:anchorId="0F526365" wp14:editId="4AD96159">
                <wp:simplePos x="0" y="0"/>
                <wp:positionH relativeFrom="column">
                  <wp:posOffset>133351</wp:posOffset>
                </wp:positionH>
                <wp:positionV relativeFrom="paragraph">
                  <wp:posOffset>118110</wp:posOffset>
                </wp:positionV>
                <wp:extent cx="3783330" cy="1100455"/>
                <wp:effectExtent l="0" t="0" r="26670" b="23495"/>
                <wp:wrapNone/>
                <wp:docPr id="173746649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3330" cy="11004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730D546" w14:textId="66A80AC0" w:rsidR="005C321F" w:rsidRDefault="002E0B18" w:rsidP="004E6D55">
                            <w:pPr>
                              <w:snapToGrid w:val="0"/>
                              <w:ind w:left="96" w:hangingChars="40" w:hanging="96"/>
                              <w:rPr>
                                <w:rFonts w:ascii="ＭＳ Ｐゴシック" w:eastAsia="ＭＳ Ｐゴシック" w:hAnsi="ＭＳ Ｐゴシック"/>
                                <w:b/>
                                <w:color w:val="0000FF"/>
                                <w:sz w:val="24"/>
                                <w:szCs w:val="24"/>
                              </w:rPr>
                            </w:pPr>
                            <w:r w:rsidRPr="002E0B18">
                              <w:rPr>
                                <w:rFonts w:ascii="ＭＳ Ｐゴシック" w:eastAsia="ＭＳ Ｐゴシック" w:hAnsi="ＭＳ Ｐゴシック" w:hint="eastAsia"/>
                                <w:b/>
                                <w:color w:val="0000FF"/>
                                <w:sz w:val="24"/>
                                <w:szCs w:val="24"/>
                              </w:rPr>
                              <w:t>共有している実績のある保険医療機関</w:t>
                            </w:r>
                          </w:p>
                          <w:p w14:paraId="496DC3B3" w14:textId="77777777" w:rsidR="002E0B18" w:rsidRPr="002E0B18" w:rsidRDefault="002E0B18" w:rsidP="004E6D55">
                            <w:pPr>
                              <w:snapToGrid w:val="0"/>
                              <w:ind w:left="128" w:hangingChars="40" w:hanging="128"/>
                              <w:rPr>
                                <w:rFonts w:ascii="ＭＳ Ｐゴシック" w:eastAsia="ＭＳ Ｐゴシック" w:hAnsi="ＭＳ Ｐゴシック" w:hint="eastAsia"/>
                                <w:b/>
                                <w:color w:val="0000FF"/>
                                <w:sz w:val="32"/>
                                <w:szCs w:val="3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F526365" id="_x0000_t202" coordsize="21600,21600" o:spt="202" path="m,l,21600r21600,l21600,xe">
                <v:stroke joinstyle="miter"/>
                <v:path gradientshapeok="t" o:connecttype="rect"/>
              </v:shapetype>
              <v:shape id="Text Box 5" o:spid="_x0000_s1026" type="#_x0000_t202" style="position:absolute;left:0;text-align:left;margin-left:10.5pt;margin-top:9.3pt;width:297.9pt;height:86.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" filled="f">
                <v:textbox>
                  <w:txbxContent>
                    <w:p w14:paraId="1730D546" w14:textId="66A80AC0" w:rsidR="005C321F" w:rsidRDefault="002E0B18" w:rsidP="004E6D55">
                      <w:pPr>
                        <w:snapToGrid w:val="0"/>
                        <w:ind w:left="96" w:hangingChars="40" w:hanging="96"/>
                        <w:rPr>
                          <w:rFonts w:ascii="ＭＳ Ｐゴシック" w:eastAsia="ＭＳ Ｐゴシック" w:hAnsi="ＭＳ Ｐゴシック"/>
                          <w:b/>
                          <w:color w:val="0000FF"/>
                          <w:sz w:val="24"/>
                          <w:szCs w:val="24"/>
                        </w:rPr>
                      </w:pPr>
                      <w:r w:rsidRPr="002E0B18">
                        <w:rPr>
                          <w:rFonts w:ascii="ＭＳ Ｐゴシック" w:eastAsia="ＭＳ Ｐゴシック" w:hAnsi="ＭＳ Ｐゴシック" w:hint="eastAsia"/>
                          <w:b/>
                          <w:color w:val="0000FF"/>
                          <w:sz w:val="24"/>
                          <w:szCs w:val="24"/>
                        </w:rPr>
                        <w:t>共有している実績のある保険医療機関</w:t>
                      </w:r>
                    </w:p>
                    <w:p w14:paraId="496DC3B3" w14:textId="77777777" w:rsidR="002E0B18" w:rsidRPr="002E0B18" w:rsidRDefault="002E0B18" w:rsidP="004E6D55">
                      <w:pPr>
                        <w:snapToGrid w:val="0"/>
                        <w:ind w:left="128" w:hangingChars="40" w:hanging="128"/>
                        <w:rPr>
                          <w:rFonts w:ascii="ＭＳ Ｐゴシック" w:eastAsia="ＭＳ Ｐゴシック" w:hAnsi="ＭＳ Ｐゴシック" w:hint="eastAsia"/>
                          <w:b/>
                          <w:color w:val="0000FF"/>
                          <w:sz w:val="32"/>
                          <w:szCs w:val="32"/>
                        </w:rPr>
                      </w:pPr>
                    </w:p>
                  </w:txbxContent>
                </v:textbox>
              </v:shape>
            </w:pict>
          </mc:Fallback>
        </mc:AlternateContent>
      </w:r>
      <w:r>
        <w:rPr>
          <w:rFonts w:ascii="ＭＳ ゴシック" w:eastAsia="ＭＳ ゴシック" w:hAnsi="ＭＳ ゴシック"/>
          <w:bCs/>
          <w:noProof/>
          <w:sz w:val="22"/>
        </w:rPr>
        <mc:AlternateContent>
          <mc:Choice Requires="wps">
            <w:drawing>
              <wp:anchor distT="0" distB="0" distL="114300" distR="114300" simplePos="0" relativeHeight="251655168" behindDoc="0" locked="0" layoutInCell="1" allowOverlap="1" wp14:anchorId="60AFBB5D" wp14:editId="10785DD0">
                <wp:simplePos x="0" y="0"/>
                <wp:positionH relativeFrom="column">
                  <wp:posOffset>3973830</wp:posOffset>
                </wp:positionH>
                <wp:positionV relativeFrom="paragraph">
                  <wp:posOffset>118110</wp:posOffset>
                </wp:positionV>
                <wp:extent cx="755015" cy="549275"/>
                <wp:effectExtent l="0" t="0" r="0" b="3810"/>
                <wp:wrapNone/>
                <wp:docPr id="27867312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015" cy="549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0E9805" w14:textId="499DC41E" w:rsidR="00863C26" w:rsidRPr="002E0B18" w:rsidRDefault="002E0B18" w:rsidP="002654B0">
                            <w:pPr>
                              <w:snapToGrid w:val="0"/>
                              <w:rPr>
                                <w:rFonts w:ascii="ＭＳ ゴシック" w:eastAsia="ＭＳ ゴシック" w:hAnsi="ＭＳ ゴシック"/>
                                <w:b/>
                                <w:color w:val="002060"/>
                                <w:sz w:val="40"/>
                                <w:szCs w:val="40"/>
                              </w:rPr>
                            </w:pPr>
                            <w:r w:rsidRPr="002E0B18">
                              <w:rPr>
                                <w:rFonts w:ascii="ＭＳ ゴシック" w:eastAsia="ＭＳ ゴシック" w:hAnsi="ＭＳ ゴシック" w:hint="eastAsia"/>
                                <w:b/>
                                <w:color w:val="002060"/>
                                <w:sz w:val="40"/>
                                <w:szCs w:val="40"/>
                              </w:rPr>
                              <w:t>○○○○クリニック</w:t>
                            </w:r>
                          </w:p>
                        </w:txbxContent>
                      </wps:txbx>
                      <wps:bodyPr rot="0" vert="horz" wrap="none" lIns="91440" tIns="45720" rIns="91440" bIns="45720" anchor="t" anchorCtr="0" upright="1">
                        <a:spAutoFit/>
                      </wps:bodyPr>
                    </wps:wsp>
                  </a:graphicData>
                </a:graphic>
              </wp:anchor>
            </w:drawing>
          </mc:Choice>
          <mc:Fallback>
            <w:pict>
              <v:shape w14:anchorId="60AFBB5D" id="Text Box 6" o:spid="_x0000_s1027" type="#_x0000_t202" style="position:absolute;left:0;text-align:left;margin-left:312.9pt;margin-top:9.3pt;width:59.45pt;height:43.25pt;z-index:2516551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" filled="f" stroked="f">
                <v:textbox style="mso-fit-shape-to-text:t">
                  <w:txbxContent>
                    <w:p w14:paraId="150E9805" w14:textId="499DC41E" w:rsidR="00863C26" w:rsidRPr="002E0B18" w:rsidRDefault="002E0B18" w:rsidP="002654B0">
                      <w:pPr>
                        <w:snapToGrid w:val="0"/>
                        <w:rPr>
                          <w:rFonts w:ascii="ＭＳ ゴシック" w:eastAsia="ＭＳ ゴシック" w:hAnsi="ＭＳ ゴシック"/>
                          <w:b/>
                          <w:color w:val="002060"/>
                          <w:sz w:val="40"/>
                          <w:szCs w:val="40"/>
                        </w:rPr>
                      </w:pPr>
                      <w:r w:rsidRPr="002E0B18">
                        <w:rPr>
                          <w:rFonts w:ascii="ＭＳ ゴシック" w:eastAsia="ＭＳ ゴシック" w:hAnsi="ＭＳ ゴシック" w:hint="eastAsia"/>
                          <w:b/>
                          <w:color w:val="002060"/>
                          <w:sz w:val="40"/>
                          <w:szCs w:val="40"/>
                        </w:rPr>
                        <w:t>○○○○クリニック</w:t>
                      </w:r>
                    </w:p>
                  </w:txbxContent>
                </v:textbox>
              </v:shape>
            </w:pict>
          </mc:Fallback>
        </mc:AlternateContent>
      </w:r>
    </w:p>
    <w:p w14:paraId="3E79A924" w14:textId="582BDAE8" w:rsidR="00120F32" w:rsidRDefault="00120F32">
      <w:pPr>
        <w:rPr>
          <w:rFonts w:ascii="ＭＳ ゴシック" w:eastAsia="ＭＳ ゴシック" w:hAnsi="ＭＳ ゴシック"/>
          <w:b/>
          <w:sz w:val="22"/>
        </w:rPr>
      </w:pPr>
    </w:p>
    <w:p w14:paraId="1BA5A7AD" w14:textId="03810B9A" w:rsidR="00120F32" w:rsidRDefault="00B91DD8">
      <w:pPr>
        <w:rPr>
          <w:rFonts w:ascii="ＭＳ ゴシック" w:eastAsia="ＭＳ ゴシック" w:hAnsi="ＭＳ ゴシック"/>
          <w:b/>
          <w:sz w:val="22"/>
        </w:rPr>
      </w:pPr>
      <w:r>
        <w:rPr>
          <w:rFonts w:ascii="ＭＳ ゴシック" w:eastAsia="ＭＳ ゴシック" w:hAnsi="ＭＳ ゴシック"/>
          <w:b/>
          <w:noProof/>
          <w:sz w:val="22"/>
        </w:rPr>
        <mc:AlternateContent>
          <mc:Choice Requires="wps">
            <w:drawing>
              <wp:anchor distT="0" distB="0" distL="114300" distR="114300" simplePos="0" relativeHeight="251658240" behindDoc="0" locked="0" layoutInCell="1" allowOverlap="1" wp14:anchorId="59F64B23" wp14:editId="63F43CC7">
                <wp:simplePos x="0" y="0"/>
                <wp:positionH relativeFrom="column">
                  <wp:posOffset>4297680</wp:posOffset>
                </wp:positionH>
                <wp:positionV relativeFrom="paragraph">
                  <wp:posOffset>80010</wp:posOffset>
                </wp:positionV>
                <wp:extent cx="2583815" cy="757555"/>
                <wp:effectExtent l="0" t="0" r="0" b="4445"/>
                <wp:wrapNone/>
                <wp:docPr id="56555980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815" cy="757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A23FF8" w14:textId="7899D874" w:rsidR="00DA2122" w:rsidRPr="002E0B18" w:rsidRDefault="007E50B4" w:rsidP="007E50B4">
                            <w:pPr>
                              <w:snapToGrid w:val="0"/>
                              <w:jc w:val="center"/>
                              <w:rPr>
                                <w:rFonts w:ascii="ＭＳ ゴシック" w:eastAsia="ＭＳ ゴシック" w:hAnsi="ＭＳ ゴシック"/>
                                <w:color w:val="F79646"/>
                                <w:sz w:val="32"/>
                                <w:szCs w:val="32"/>
                              </w:rPr>
                            </w:pPr>
                            <w:r w:rsidRPr="00C70736">
                              <w:rPr>
                                <w:rFonts w:ascii="ＭＳ ゴシック" w:eastAsia="ＭＳ ゴシック" w:hAnsi="ＭＳ ゴシック" w:hint="eastAsia"/>
                                <w:color w:val="F79646"/>
                                <w:sz w:val="36"/>
                                <w:szCs w:val="36"/>
                              </w:rPr>
                              <w:t xml:space="preserve">　　 </w:t>
                            </w:r>
                            <w:r w:rsidR="00863C26" w:rsidRPr="002E0B18">
                              <w:rPr>
                                <w:rFonts w:ascii="ＭＳ ゴシック" w:eastAsia="ＭＳ ゴシック" w:hAnsi="ＭＳ ゴシック" w:hint="eastAsia"/>
                                <w:color w:val="F79646"/>
                                <w:sz w:val="32"/>
                                <w:szCs w:val="32"/>
                              </w:rPr>
                              <w:t>ゆけむり医療ネット</w:t>
                            </w:r>
                          </w:p>
                          <w:p w14:paraId="727CD4DF" w14:textId="77777777" w:rsidR="00863C26" w:rsidRPr="002E0B18" w:rsidRDefault="007E50B4" w:rsidP="00863C26">
                            <w:pPr>
                              <w:snapToGrid w:val="0"/>
                              <w:jc w:val="center"/>
                              <w:rPr>
                                <w:rFonts w:ascii="Times New Roman" w:eastAsia="ＭＳ ゴシック" w:hAnsi="Times New Roman"/>
                                <w:color w:val="FF0000"/>
                                <w:sz w:val="24"/>
                                <w:szCs w:val="24"/>
                              </w:rPr>
                            </w:pPr>
                            <w:r>
                              <w:rPr>
                                <w:rFonts w:ascii="Times New Roman" w:eastAsia="ＭＳ ゴシック" w:hAnsi="Times New Roman" w:hint="eastAsia"/>
                                <w:color w:val="FF0000"/>
                                <w:sz w:val="28"/>
                                <w:szCs w:val="28"/>
                              </w:rPr>
                              <w:t xml:space="preserve">　　</w:t>
                            </w:r>
                            <w:r>
                              <w:rPr>
                                <w:rFonts w:ascii="Times New Roman" w:eastAsia="ＭＳ ゴシック" w:hAnsi="Times New Roman" w:hint="eastAsia"/>
                                <w:color w:val="FF0000"/>
                                <w:sz w:val="28"/>
                                <w:szCs w:val="28"/>
                              </w:rPr>
                              <w:t xml:space="preserve">  </w:t>
                            </w:r>
                            <w:r w:rsidR="00863C26" w:rsidRPr="002E0B18">
                              <w:rPr>
                                <w:rFonts w:ascii="Times New Roman" w:eastAsia="ＭＳ ゴシック" w:hAnsi="Times New Roman"/>
                                <w:color w:val="FF0000"/>
                                <w:sz w:val="24"/>
                                <w:szCs w:val="24"/>
                              </w:rPr>
                              <w:t>Beppu Medical Association</w:t>
                            </w:r>
                          </w:p>
                          <w:p w14:paraId="39FF6FAA" w14:textId="77777777" w:rsidR="005C321F" w:rsidRPr="002E0B18" w:rsidRDefault="00444D79" w:rsidP="002E0B18">
                            <w:pPr>
                              <w:snapToGrid w:val="0"/>
                              <w:ind w:firstLineChars="200" w:firstLine="480"/>
                              <w:rPr>
                                <w:rFonts w:ascii="ＭＳ ゴシック" w:eastAsia="ＭＳ ゴシック" w:hAnsi="ＭＳ ゴシック"/>
                                <w:color w:val="002060"/>
                                <w:sz w:val="24"/>
                                <w:szCs w:val="24"/>
                              </w:rPr>
                            </w:pPr>
                            <w:r w:rsidRPr="002E0B18">
                              <w:rPr>
                                <w:rFonts w:ascii="ＭＳ ゴシック" w:eastAsia="ＭＳ ゴシック" w:hAnsi="ＭＳ ゴシック" w:hint="eastAsia"/>
                                <w:color w:val="002060"/>
                                <w:sz w:val="24"/>
                                <w:szCs w:val="24"/>
                              </w:rPr>
                              <w:t>一般</w:t>
                            </w:r>
                            <w:r w:rsidR="002654B0" w:rsidRPr="002E0B18">
                              <w:rPr>
                                <w:rFonts w:ascii="ＭＳ ゴシック" w:eastAsia="ＭＳ ゴシック" w:hAnsi="ＭＳ ゴシック" w:hint="eastAsia"/>
                                <w:color w:val="002060"/>
                                <w:sz w:val="24"/>
                                <w:szCs w:val="24"/>
                              </w:rPr>
                              <w:t>社団法人</w:t>
                            </w:r>
                            <w:r w:rsidRPr="002E0B18">
                              <w:rPr>
                                <w:rFonts w:ascii="ＭＳ ゴシック" w:eastAsia="ＭＳ ゴシック" w:hAnsi="ＭＳ ゴシック" w:hint="eastAsia"/>
                                <w:color w:val="002060"/>
                                <w:sz w:val="24"/>
                                <w:szCs w:val="24"/>
                              </w:rPr>
                              <w:t xml:space="preserve">　</w:t>
                            </w:r>
                            <w:r w:rsidR="005C321F" w:rsidRPr="002E0B18">
                              <w:rPr>
                                <w:rFonts w:ascii="ＭＳ ゴシック" w:eastAsia="ＭＳ ゴシック" w:hAnsi="ＭＳ ゴシック" w:hint="eastAsia"/>
                                <w:color w:val="002060"/>
                                <w:sz w:val="24"/>
                                <w:szCs w:val="24"/>
                              </w:rPr>
                              <w:t>別府市医師会</w:t>
                            </w:r>
                          </w:p>
                        </w:txbxContent>
                      </wps:txbx>
                      <wps:bodyPr rot="0" vert="horz" wrap="none" lIns="91440" tIns="45720" rIns="91440" bIns="45720" anchor="t" anchorCtr="0" upright="1">
                        <a:noAutofit/>
                      </wps:bodyPr>
                    </wps:wsp>
                  </a:graphicData>
                </a:graphic>
              </wp:anchor>
            </w:drawing>
          </mc:Choice>
          <mc:Fallback>
            <w:pict>
              <v:shape w14:anchorId="59F64B23" id="Text Box 4" o:spid="_x0000_s1028" type="#_x0000_t202" style="position:absolute;left:0;text-align:left;margin-left:338.4pt;margin-top:6.3pt;width:203.45pt;height:59.65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" filled="f" stroked="f">
                <v:textbox>
                  <w:txbxContent>
                    <w:p w14:paraId="33A23FF8" w14:textId="7899D874" w:rsidR="00DA2122" w:rsidRPr="002E0B18" w:rsidRDefault="007E50B4" w:rsidP="007E50B4">
                      <w:pPr>
                        <w:snapToGrid w:val="0"/>
                        <w:jc w:val="center"/>
                        <w:rPr>
                          <w:rFonts w:ascii="ＭＳ ゴシック" w:eastAsia="ＭＳ ゴシック" w:hAnsi="ＭＳ ゴシック"/>
                          <w:color w:val="F79646"/>
                          <w:sz w:val="32"/>
                          <w:szCs w:val="32"/>
                        </w:rPr>
                      </w:pPr>
                      <w:r w:rsidRPr="00C70736">
                        <w:rPr>
                          <w:rFonts w:ascii="ＭＳ ゴシック" w:eastAsia="ＭＳ ゴシック" w:hAnsi="ＭＳ ゴシック" w:hint="eastAsia"/>
                          <w:color w:val="F79646"/>
                          <w:sz w:val="36"/>
                          <w:szCs w:val="36"/>
                        </w:rPr>
                        <w:t xml:space="preserve">　　 </w:t>
                      </w:r>
                      <w:r w:rsidR="00863C26" w:rsidRPr="002E0B18">
                        <w:rPr>
                          <w:rFonts w:ascii="ＭＳ ゴシック" w:eastAsia="ＭＳ ゴシック" w:hAnsi="ＭＳ ゴシック" w:hint="eastAsia"/>
                          <w:color w:val="F79646"/>
                          <w:sz w:val="32"/>
                          <w:szCs w:val="32"/>
                        </w:rPr>
                        <w:t>ゆけむり医療ネット</w:t>
                      </w:r>
                    </w:p>
                    <w:p w14:paraId="727CD4DF" w14:textId="77777777" w:rsidR="00863C26" w:rsidRPr="002E0B18" w:rsidRDefault="007E50B4" w:rsidP="00863C26">
                      <w:pPr>
                        <w:snapToGrid w:val="0"/>
                        <w:jc w:val="center"/>
                        <w:rPr>
                          <w:rFonts w:ascii="Times New Roman" w:eastAsia="ＭＳ ゴシック" w:hAnsi="Times New Roman"/>
                          <w:color w:val="FF0000"/>
                          <w:sz w:val="24"/>
                          <w:szCs w:val="24"/>
                        </w:rPr>
                      </w:pPr>
                      <w:r>
                        <w:rPr>
                          <w:rFonts w:ascii="Times New Roman" w:eastAsia="ＭＳ ゴシック" w:hAnsi="Times New Roman" w:hint="eastAsia"/>
                          <w:color w:val="FF0000"/>
                          <w:sz w:val="28"/>
                          <w:szCs w:val="28"/>
                        </w:rPr>
                        <w:t xml:space="preserve">　　</w:t>
                      </w:r>
                      <w:r>
                        <w:rPr>
                          <w:rFonts w:ascii="Times New Roman" w:eastAsia="ＭＳ ゴシック" w:hAnsi="Times New Roman" w:hint="eastAsia"/>
                          <w:color w:val="FF0000"/>
                          <w:sz w:val="28"/>
                          <w:szCs w:val="28"/>
                        </w:rPr>
                        <w:t xml:space="preserve">  </w:t>
                      </w:r>
                      <w:r w:rsidR="00863C26" w:rsidRPr="002E0B18">
                        <w:rPr>
                          <w:rFonts w:ascii="Times New Roman" w:eastAsia="ＭＳ ゴシック" w:hAnsi="Times New Roman"/>
                          <w:color w:val="FF0000"/>
                          <w:sz w:val="24"/>
                          <w:szCs w:val="24"/>
                        </w:rPr>
                        <w:t>Beppu Medical Association</w:t>
                      </w:r>
                    </w:p>
                    <w:p w14:paraId="39FF6FAA" w14:textId="77777777" w:rsidR="005C321F" w:rsidRPr="002E0B18" w:rsidRDefault="00444D79" w:rsidP="002E0B18">
                      <w:pPr>
                        <w:snapToGrid w:val="0"/>
                        <w:ind w:firstLineChars="200" w:firstLine="480"/>
                        <w:rPr>
                          <w:rFonts w:ascii="ＭＳ ゴシック" w:eastAsia="ＭＳ ゴシック" w:hAnsi="ＭＳ ゴシック"/>
                          <w:color w:val="002060"/>
                          <w:sz w:val="24"/>
                          <w:szCs w:val="24"/>
                        </w:rPr>
                      </w:pPr>
                      <w:r w:rsidRPr="002E0B18">
                        <w:rPr>
                          <w:rFonts w:ascii="ＭＳ ゴシック" w:eastAsia="ＭＳ ゴシック" w:hAnsi="ＭＳ ゴシック" w:hint="eastAsia"/>
                          <w:color w:val="002060"/>
                          <w:sz w:val="24"/>
                          <w:szCs w:val="24"/>
                        </w:rPr>
                        <w:t>一般</w:t>
                      </w:r>
                      <w:r w:rsidR="002654B0" w:rsidRPr="002E0B18">
                        <w:rPr>
                          <w:rFonts w:ascii="ＭＳ ゴシック" w:eastAsia="ＭＳ ゴシック" w:hAnsi="ＭＳ ゴシック" w:hint="eastAsia"/>
                          <w:color w:val="002060"/>
                          <w:sz w:val="24"/>
                          <w:szCs w:val="24"/>
                        </w:rPr>
                        <w:t>社団法人</w:t>
                      </w:r>
                      <w:r w:rsidRPr="002E0B18">
                        <w:rPr>
                          <w:rFonts w:ascii="ＭＳ ゴシック" w:eastAsia="ＭＳ ゴシック" w:hAnsi="ＭＳ ゴシック" w:hint="eastAsia"/>
                          <w:color w:val="002060"/>
                          <w:sz w:val="24"/>
                          <w:szCs w:val="24"/>
                        </w:rPr>
                        <w:t xml:space="preserve">　</w:t>
                      </w:r>
                      <w:r w:rsidR="005C321F" w:rsidRPr="002E0B18">
                        <w:rPr>
                          <w:rFonts w:ascii="ＭＳ ゴシック" w:eastAsia="ＭＳ ゴシック" w:hAnsi="ＭＳ ゴシック" w:hint="eastAsia"/>
                          <w:color w:val="002060"/>
                          <w:sz w:val="24"/>
                          <w:szCs w:val="24"/>
                        </w:rPr>
                        <w:t>別府市医師会</w:t>
                      </w:r>
                    </w:p>
                  </w:txbxContent>
                </v:textbox>
              </v:shape>
            </w:pict>
          </mc:Fallback>
        </mc:AlternateContent>
      </w:r>
      <w:r>
        <w:rPr>
          <w:rFonts w:ascii="ＭＳ ゴシック" w:eastAsia="ＭＳ ゴシック" w:hAnsi="ＭＳ ゴシック"/>
          <w:b/>
          <w:noProof/>
          <w:sz w:val="22"/>
        </w:rPr>
        <w:drawing>
          <wp:anchor distT="0" distB="0" distL="114300" distR="114300" simplePos="0" relativeHeight="251659264" behindDoc="0" locked="0" layoutInCell="1" allowOverlap="1" wp14:anchorId="08A6B93D" wp14:editId="2BCC888B">
            <wp:simplePos x="0" y="0"/>
            <wp:positionH relativeFrom="column">
              <wp:posOffset>4497705</wp:posOffset>
            </wp:positionH>
            <wp:positionV relativeFrom="paragraph">
              <wp:posOffset>203835</wp:posOffset>
            </wp:positionV>
            <wp:extent cx="412115" cy="330835"/>
            <wp:effectExtent l="0" t="0" r="6985" b="0"/>
            <wp:wrapNone/>
            <wp:docPr id="12964629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46297" name="図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2115" cy="330835"/>
                    </a:xfrm>
                    <a:prstGeom prst="rect">
                      <a:avLst/>
                    </a:prstGeom>
                    <a:noFill/>
                    <a:ln>
                      <a:noFill/>
                    </a:ln>
                  </pic:spPr>
                </pic:pic>
              </a:graphicData>
            </a:graphic>
          </wp:anchor>
        </w:drawing>
      </w:r>
    </w:p>
    <w:p w14:paraId="501C8B3A" w14:textId="60CD5E2D" w:rsidR="00120F32" w:rsidRDefault="00120F32">
      <w:pPr>
        <w:rPr>
          <w:rFonts w:ascii="ＭＳ ゴシック" w:eastAsia="ＭＳ ゴシック" w:hAnsi="ＭＳ ゴシック"/>
          <w:b/>
          <w:sz w:val="22"/>
        </w:rPr>
      </w:pPr>
    </w:p>
    <w:p w14:paraId="52CEDE15" w14:textId="4CD80AEA" w:rsidR="00120F32" w:rsidRDefault="00120F32">
      <w:pPr>
        <w:rPr>
          <w:rFonts w:ascii="ＭＳ ゴシック" w:eastAsia="ＭＳ ゴシック" w:hAnsi="ＭＳ ゴシック"/>
          <w:b/>
          <w:sz w:val="22"/>
        </w:rPr>
      </w:pPr>
    </w:p>
    <w:sectPr w:rsidR="00120F32" w:rsidSect="00444D79">
      <w:pgSz w:w="11907" w:h="16839" w:code="9"/>
      <w:pgMar w:top="851" w:right="567" w:bottom="340"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1426A0" w14:textId="77777777" w:rsidR="00303849" w:rsidRDefault="00303849" w:rsidP="009A4C05">
      <w:r>
        <w:separator/>
      </w:r>
    </w:p>
  </w:endnote>
  <w:endnote w:type="continuationSeparator" w:id="0">
    <w:p w14:paraId="52F9EAE2" w14:textId="77777777" w:rsidR="00303849" w:rsidRDefault="00303849" w:rsidP="009A4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71964" w14:textId="77777777" w:rsidR="00303849" w:rsidRDefault="00303849" w:rsidP="009A4C05">
      <w:r>
        <w:separator/>
      </w:r>
    </w:p>
  </w:footnote>
  <w:footnote w:type="continuationSeparator" w:id="0">
    <w:p w14:paraId="3E9FE6BF" w14:textId="77777777" w:rsidR="00303849" w:rsidRDefault="00303849" w:rsidP="009A4C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66B"/>
    <w:rsid w:val="00040DAF"/>
    <w:rsid w:val="000B77F5"/>
    <w:rsid w:val="0011793A"/>
    <w:rsid w:val="00120F32"/>
    <w:rsid w:val="002654B0"/>
    <w:rsid w:val="002E0B18"/>
    <w:rsid w:val="00303849"/>
    <w:rsid w:val="00444D79"/>
    <w:rsid w:val="004608AF"/>
    <w:rsid w:val="004A43DE"/>
    <w:rsid w:val="004E6D55"/>
    <w:rsid w:val="005331AF"/>
    <w:rsid w:val="00590289"/>
    <w:rsid w:val="005C321F"/>
    <w:rsid w:val="007C5FB0"/>
    <w:rsid w:val="007E50B4"/>
    <w:rsid w:val="00811C12"/>
    <w:rsid w:val="00863C26"/>
    <w:rsid w:val="0087566B"/>
    <w:rsid w:val="008D2A0D"/>
    <w:rsid w:val="009078DF"/>
    <w:rsid w:val="00961D63"/>
    <w:rsid w:val="00967C32"/>
    <w:rsid w:val="009A4C05"/>
    <w:rsid w:val="009B4233"/>
    <w:rsid w:val="009F25BF"/>
    <w:rsid w:val="00A53512"/>
    <w:rsid w:val="00AF4C47"/>
    <w:rsid w:val="00B445C0"/>
    <w:rsid w:val="00B67660"/>
    <w:rsid w:val="00B91DD8"/>
    <w:rsid w:val="00BB35D7"/>
    <w:rsid w:val="00C1539F"/>
    <w:rsid w:val="00C16C0B"/>
    <w:rsid w:val="00C6191B"/>
    <w:rsid w:val="00C70736"/>
    <w:rsid w:val="00CB5B8C"/>
    <w:rsid w:val="00DA2122"/>
    <w:rsid w:val="00DA2E9B"/>
    <w:rsid w:val="00E56550"/>
    <w:rsid w:val="00F75DFF"/>
    <w:rsid w:val="00F91EC7"/>
    <w:rsid w:val="00F92654"/>
    <w:rsid w:val="00FE18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00FB2F"/>
  <w15:chartTrackingRefBased/>
  <w15:docId w15:val="{B31BD6E0-88B6-4B7E-BF03-E767F4751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4C4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6C0B"/>
    <w:rPr>
      <w:rFonts w:ascii="Arial" w:eastAsia="ＭＳ ゴシック" w:hAnsi="Arial"/>
      <w:sz w:val="18"/>
      <w:szCs w:val="18"/>
    </w:rPr>
  </w:style>
  <w:style w:type="character" w:customStyle="1" w:styleId="a4">
    <w:name w:val="吹き出し (文字)"/>
    <w:basedOn w:val="a0"/>
    <w:link w:val="a3"/>
    <w:uiPriority w:val="99"/>
    <w:semiHidden/>
    <w:rsid w:val="00C16C0B"/>
    <w:rPr>
      <w:rFonts w:ascii="Arial" w:eastAsia="ＭＳ ゴシック" w:hAnsi="Arial" w:cs="Times New Roman"/>
      <w:sz w:val="18"/>
      <w:szCs w:val="18"/>
    </w:rPr>
  </w:style>
  <w:style w:type="paragraph" w:styleId="a5">
    <w:name w:val="header"/>
    <w:basedOn w:val="a"/>
    <w:link w:val="a6"/>
    <w:uiPriority w:val="99"/>
    <w:semiHidden/>
    <w:unhideWhenUsed/>
    <w:rsid w:val="009A4C05"/>
    <w:pPr>
      <w:tabs>
        <w:tab w:val="center" w:pos="4252"/>
        <w:tab w:val="right" w:pos="8504"/>
      </w:tabs>
      <w:snapToGrid w:val="0"/>
    </w:pPr>
  </w:style>
  <w:style w:type="character" w:customStyle="1" w:styleId="a6">
    <w:name w:val="ヘッダー (文字)"/>
    <w:basedOn w:val="a0"/>
    <w:link w:val="a5"/>
    <w:uiPriority w:val="99"/>
    <w:semiHidden/>
    <w:rsid w:val="009A4C05"/>
    <w:rPr>
      <w:kern w:val="2"/>
      <w:sz w:val="21"/>
      <w:szCs w:val="22"/>
    </w:rPr>
  </w:style>
  <w:style w:type="paragraph" w:styleId="a7">
    <w:name w:val="footer"/>
    <w:basedOn w:val="a"/>
    <w:link w:val="a8"/>
    <w:uiPriority w:val="99"/>
    <w:semiHidden/>
    <w:unhideWhenUsed/>
    <w:rsid w:val="009A4C05"/>
    <w:pPr>
      <w:tabs>
        <w:tab w:val="center" w:pos="4252"/>
        <w:tab w:val="right" w:pos="8504"/>
      </w:tabs>
      <w:snapToGrid w:val="0"/>
    </w:pPr>
  </w:style>
  <w:style w:type="character" w:customStyle="1" w:styleId="a8">
    <w:name w:val="フッター (文字)"/>
    <w:basedOn w:val="a0"/>
    <w:link w:val="a7"/>
    <w:uiPriority w:val="99"/>
    <w:semiHidden/>
    <w:rsid w:val="009A4C0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972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9B5141-8C2B-4C66-97FB-9116B4A45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Pages>
  <Words>162</Words>
  <Characters>929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tanomura</dc:creator>
  <cp:keywords/>
  <dc:description/>
  <cp:lastModifiedBy>祐一 田能村</cp:lastModifiedBy>
  <cp:revision>4</cp:revision>
  <cp:lastPrinted>2014-11-28T09:03:00Z</cp:lastPrinted>
  <dcterms:created xsi:type="dcterms:W3CDTF">2026-05-07T07:37:00Z</dcterms:created>
  <dcterms:modified xsi:type="dcterms:W3CDTF">2026-05-07T08:33:00Z</dcterms:modified>
</cp:coreProperties>
</file>